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624" w:rsidRPr="00764624" w:rsidRDefault="00764624" w:rsidP="0076462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764624">
        <w:rPr>
          <w:rFonts w:ascii="Times New Roman" w:eastAsia="Times New Roman" w:hAnsi="Times New Roman" w:cs="Times New Roman"/>
          <w:b/>
          <w:bCs/>
          <w:sz w:val="32"/>
          <w:szCs w:val="32"/>
        </w:rPr>
        <w:t>О сроках, местах и порядке подачи и рассмотрения апелляций</w:t>
      </w:r>
    </w:p>
    <w:p w:rsidR="00764624" w:rsidRDefault="00764624" w:rsidP="0076462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Участникам государственной итоговой аттестации (далее – ГИА) по образовательным программам среднего общего образования, выпускникам прошлых лет, лицам, обучающимся по образовательным программам среднего профессионального образования, сдающим единый государственный экзамен (далее – ЕГЭ),  предоставляется право подать в письменной форме в апелляционную комиссию апелляцию о нарушении установленного порядка проведения ГИА и (или) апелляцию о несогласии с выставленными баллами.</w:t>
      </w:r>
      <w:proofErr w:type="gramEnd"/>
    </w:p>
    <w:p w:rsidR="00764624" w:rsidRDefault="00764624" w:rsidP="00764624">
      <w:pPr>
        <w:pStyle w:val="a5"/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624">
        <w:rPr>
          <w:rFonts w:ascii="Times New Roman" w:eastAsia="Times New Roman" w:hAnsi="Times New Roman" w:cs="Times New Roman"/>
          <w:sz w:val="28"/>
          <w:szCs w:val="28"/>
          <w:u w:val="single"/>
        </w:rPr>
        <w:t>О</w:t>
      </w:r>
      <w:r w:rsidR="00705F90" w:rsidRPr="0076462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нарушении установленного порядка проведения экзамена.</w:t>
      </w:r>
      <w:r w:rsidR="00705F90" w:rsidRPr="00764624">
        <w:rPr>
          <w:rFonts w:ascii="Times New Roman" w:eastAsia="Times New Roman" w:hAnsi="Times New Roman" w:cs="Times New Roman"/>
          <w:sz w:val="28"/>
          <w:szCs w:val="28"/>
        </w:rPr>
        <w:t xml:space="preserve"> Данный вид апелляции </w:t>
      </w:r>
      <w:r w:rsidR="00705F90" w:rsidRPr="00764624">
        <w:rPr>
          <w:rFonts w:ascii="Times New Roman" w:eastAsia="Times New Roman" w:hAnsi="Times New Roman" w:cs="Times New Roman"/>
          <w:b/>
          <w:sz w:val="28"/>
          <w:szCs w:val="28"/>
        </w:rPr>
        <w:t>подается в день проведения экзамена</w:t>
      </w:r>
      <w:r w:rsidR="00705F90" w:rsidRPr="00764624">
        <w:rPr>
          <w:rFonts w:ascii="Times New Roman" w:eastAsia="Times New Roman" w:hAnsi="Times New Roman" w:cs="Times New Roman"/>
          <w:sz w:val="28"/>
          <w:szCs w:val="28"/>
        </w:rPr>
        <w:t xml:space="preserve">, не покидая пункт проведения экзамена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государственной экзаменационной комиссии по проведению ГИА (далее – члены ГЭК)</w:t>
      </w:r>
      <w:r w:rsidR="00705F90" w:rsidRPr="0076462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64624" w:rsidRPr="00764624" w:rsidRDefault="00764624" w:rsidP="00764624">
      <w:pPr>
        <w:pStyle w:val="a5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624">
        <w:rPr>
          <w:rFonts w:ascii="Times New Roman" w:eastAsia="Times New Roman" w:hAnsi="Times New Roman" w:cs="Times New Roman"/>
          <w:sz w:val="28"/>
          <w:szCs w:val="28"/>
        </w:rPr>
        <w:t xml:space="preserve">В целях проверки изложенных в апелляции сведений о нарушении порядка проведения ГИА членами ГЭК организуется проведение проверки при участии организаторов, не задействованных в аудитории, в которой сдавал экзамен участник ГИА, подавший апелляцию, технических специалистов, ассистентов, оказывающих необходимую техническую помощь выпускникам с ограниченными возможностями здоровья, общественных наблюдателей, сотрудников, осуществляющих охрану правопорядка, и медицинских работников. </w:t>
      </w:r>
    </w:p>
    <w:p w:rsidR="00764624" w:rsidRPr="00764624" w:rsidRDefault="00764624" w:rsidP="00764624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624">
        <w:rPr>
          <w:rFonts w:ascii="Times New Roman" w:eastAsia="Times New Roman" w:hAnsi="Times New Roman" w:cs="Times New Roman"/>
          <w:sz w:val="28"/>
          <w:szCs w:val="28"/>
        </w:rPr>
        <w:t>Результаты проверки оформляются в форме заключения. Апелляция и заключение о результатах проверки в тот же день передается членами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624">
        <w:rPr>
          <w:rFonts w:ascii="Times New Roman" w:eastAsia="Times New Roman" w:hAnsi="Times New Roman" w:cs="Times New Roman"/>
          <w:sz w:val="28"/>
          <w:szCs w:val="28"/>
        </w:rPr>
        <w:t>ГЭК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64624">
        <w:rPr>
          <w:rFonts w:ascii="Times New Roman" w:eastAsia="Times New Roman" w:hAnsi="Times New Roman" w:cs="Times New Roman"/>
          <w:sz w:val="28"/>
          <w:szCs w:val="28"/>
        </w:rPr>
        <w:t xml:space="preserve">в апелляционную комиссию. </w:t>
      </w:r>
    </w:p>
    <w:p w:rsidR="00764624" w:rsidRDefault="00705F90" w:rsidP="00925C7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624">
        <w:rPr>
          <w:rFonts w:ascii="Times New Roman" w:eastAsia="Times New Roman" w:hAnsi="Times New Roman" w:cs="Times New Roman"/>
          <w:sz w:val="28"/>
          <w:szCs w:val="28"/>
        </w:rPr>
        <w:t xml:space="preserve">Апелляция </w:t>
      </w:r>
      <w:r w:rsidR="00764624">
        <w:rPr>
          <w:rFonts w:ascii="Times New Roman" w:eastAsia="Times New Roman" w:hAnsi="Times New Roman" w:cs="Times New Roman"/>
          <w:sz w:val="28"/>
          <w:szCs w:val="28"/>
        </w:rPr>
        <w:t xml:space="preserve">о нарушении установленного порядка проведения ГИА </w:t>
      </w:r>
      <w:r w:rsidRPr="00764624">
        <w:rPr>
          <w:rFonts w:ascii="Times New Roman" w:eastAsia="Times New Roman" w:hAnsi="Times New Roman" w:cs="Times New Roman"/>
          <w:sz w:val="28"/>
          <w:szCs w:val="28"/>
        </w:rPr>
        <w:t>рассматривается в течение двух дней, следующих за днем ее поступ</w:t>
      </w:r>
      <w:r w:rsidR="00764624">
        <w:rPr>
          <w:rFonts w:ascii="Times New Roman" w:eastAsia="Times New Roman" w:hAnsi="Times New Roman" w:cs="Times New Roman"/>
          <w:sz w:val="28"/>
          <w:szCs w:val="28"/>
        </w:rPr>
        <w:t xml:space="preserve">ления в апелляционную комиссию, которой выносится одно из решений: </w:t>
      </w:r>
    </w:p>
    <w:p w:rsidR="00764624" w:rsidRDefault="00764624" w:rsidP="008C3517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 отклонении апелляции; </w:t>
      </w:r>
    </w:p>
    <w:p w:rsidR="00764624" w:rsidRDefault="00764624" w:rsidP="008C3517">
      <w:pPr>
        <w:numPr>
          <w:ilvl w:val="0"/>
          <w:numId w:val="4"/>
        </w:numPr>
        <w:tabs>
          <w:tab w:val="clear" w:pos="720"/>
          <w:tab w:val="num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 удовлетворении апелляции. </w:t>
      </w:r>
    </w:p>
    <w:p w:rsidR="00705F90" w:rsidRDefault="00705F90" w:rsidP="008C3517">
      <w:pPr>
        <w:pStyle w:val="a5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624">
        <w:rPr>
          <w:rFonts w:ascii="Times New Roman" w:eastAsia="Times New Roman" w:hAnsi="Times New Roman" w:cs="Times New Roman"/>
          <w:sz w:val="28"/>
          <w:szCs w:val="28"/>
        </w:rPr>
        <w:t xml:space="preserve">При удовлетворении апелляции результат </w:t>
      </w:r>
      <w:r w:rsidR="00764624">
        <w:rPr>
          <w:rFonts w:ascii="Times New Roman" w:eastAsia="Times New Roman" w:hAnsi="Times New Roman" w:cs="Times New Roman"/>
          <w:sz w:val="28"/>
          <w:szCs w:val="28"/>
        </w:rPr>
        <w:t>ГИА, по процедуре которого участниками ГИА была подана апелляция, аннулируется, и им предоставляется возможность сдать экзамен по данному учебному предмету в иной день, предусмотренный расписанием проведения ГИА.</w:t>
      </w:r>
    </w:p>
    <w:p w:rsidR="00764624" w:rsidRPr="00764624" w:rsidRDefault="00764624" w:rsidP="00764624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EAE" w:rsidRPr="00764624" w:rsidRDefault="00764624" w:rsidP="008C3517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624">
        <w:rPr>
          <w:rFonts w:ascii="Times New Roman" w:eastAsia="Times New Roman" w:hAnsi="Times New Roman" w:cs="Times New Roman"/>
          <w:sz w:val="28"/>
          <w:szCs w:val="28"/>
          <w:u w:val="single"/>
        </w:rPr>
        <w:t>О</w:t>
      </w:r>
      <w:r w:rsidR="00705F90" w:rsidRPr="0076462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несогласии с выставленными баллами.</w:t>
      </w:r>
      <w:r w:rsidR="00705F90" w:rsidRPr="00764624">
        <w:rPr>
          <w:rFonts w:ascii="Times New Roman" w:eastAsia="Times New Roman" w:hAnsi="Times New Roman" w:cs="Times New Roman"/>
          <w:sz w:val="28"/>
          <w:szCs w:val="28"/>
        </w:rPr>
        <w:t xml:space="preserve"> Данный вид апелляции </w:t>
      </w:r>
      <w:r w:rsidR="00705F90" w:rsidRPr="00764624">
        <w:rPr>
          <w:rFonts w:ascii="Times New Roman" w:eastAsia="Times New Roman" w:hAnsi="Times New Roman" w:cs="Times New Roman"/>
          <w:b/>
          <w:sz w:val="28"/>
          <w:szCs w:val="28"/>
        </w:rPr>
        <w:t>подается в течение двух рабочих дней</w:t>
      </w:r>
      <w:r w:rsidR="00705F90" w:rsidRPr="00764624">
        <w:rPr>
          <w:rFonts w:ascii="Times New Roman" w:eastAsia="Times New Roman" w:hAnsi="Times New Roman" w:cs="Times New Roman"/>
          <w:sz w:val="28"/>
          <w:szCs w:val="28"/>
        </w:rPr>
        <w:t>, следующих за официальным днем объявления результатов ЕГЭ по соответствующему учебному  предмету.</w:t>
      </w:r>
    </w:p>
    <w:p w:rsidR="00664EAE" w:rsidRPr="00764624" w:rsidRDefault="00705F90" w:rsidP="00664E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624">
        <w:rPr>
          <w:rFonts w:ascii="Times New Roman" w:eastAsia="Times New Roman" w:hAnsi="Times New Roman" w:cs="Times New Roman"/>
          <w:sz w:val="28"/>
          <w:szCs w:val="28"/>
        </w:rPr>
        <w:t xml:space="preserve">Выпускники текущего года подают заявление в свою образовательную организацию, выпускники прошлых лет и другие участники ЕГЭ - в места, в которых они были зарегистрированы на сдачу ЕГЭ (т.е. в управление образования). </w:t>
      </w:r>
    </w:p>
    <w:p w:rsidR="00664EAE" w:rsidRPr="00764624" w:rsidRDefault="00705F90" w:rsidP="00664E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624">
        <w:rPr>
          <w:rFonts w:ascii="Times New Roman" w:eastAsia="Times New Roman" w:hAnsi="Times New Roman" w:cs="Times New Roman"/>
          <w:sz w:val="28"/>
          <w:szCs w:val="28"/>
        </w:rPr>
        <w:t xml:space="preserve">Апелляция рассматривается в течение четырех рабочих дней, следующих за днем ее поступления в апелляционную комиссию. </w:t>
      </w:r>
    </w:p>
    <w:p w:rsidR="00664EAE" w:rsidRPr="00764624" w:rsidRDefault="00705F90" w:rsidP="00664E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624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Участник ЕГЭ информируется о времени и месте рассмотрения апелляции не позднее, чем за один рабочий день.</w:t>
      </w:r>
    </w:p>
    <w:p w:rsidR="00664EAE" w:rsidRPr="00764624" w:rsidRDefault="00705F90" w:rsidP="00664E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624">
        <w:rPr>
          <w:rFonts w:ascii="Times New Roman" w:eastAsia="Times New Roman" w:hAnsi="Times New Roman" w:cs="Times New Roman"/>
          <w:sz w:val="28"/>
          <w:szCs w:val="28"/>
        </w:rPr>
        <w:t>Апелляционная комиссия информирует участников ЕГЭ о принятых решениях не позднее трех рабочих дней со дня их принятия. </w:t>
      </w:r>
      <w:r w:rsidR="00664EAE" w:rsidRPr="00764624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рассмотрения апелляции о несогласии с выставленными баллами </w:t>
      </w:r>
      <w:r w:rsidR="009C2F36">
        <w:rPr>
          <w:rFonts w:ascii="Times New Roman" w:eastAsia="Times New Roman" w:hAnsi="Times New Roman" w:cs="Times New Roman"/>
          <w:sz w:val="28"/>
          <w:szCs w:val="28"/>
        </w:rPr>
        <w:t>АПЕЛЛЯЦИОННАЯ</w:t>
      </w:r>
      <w:r w:rsidR="00664EAE" w:rsidRPr="007646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2F36">
        <w:rPr>
          <w:rFonts w:ascii="Times New Roman" w:eastAsia="Times New Roman" w:hAnsi="Times New Roman" w:cs="Times New Roman"/>
          <w:sz w:val="28"/>
          <w:szCs w:val="28"/>
        </w:rPr>
        <w:t>КОМИССИЯ ПРИНИМАЕТ РЕШЕНИЕ</w:t>
      </w:r>
      <w:r w:rsidR="00664EAE" w:rsidRPr="0076462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64EAE" w:rsidRPr="00764624" w:rsidRDefault="00664EAE" w:rsidP="00664E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624">
        <w:rPr>
          <w:rFonts w:ascii="Times New Roman" w:eastAsia="Times New Roman" w:hAnsi="Times New Roman" w:cs="Times New Roman"/>
          <w:sz w:val="28"/>
          <w:szCs w:val="28"/>
        </w:rPr>
        <w:t>- об отклонении апелляции и сохранении выставленных баллов;</w:t>
      </w:r>
    </w:p>
    <w:p w:rsidR="00664EAE" w:rsidRPr="00764624" w:rsidRDefault="00664EAE" w:rsidP="00664E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624">
        <w:rPr>
          <w:rFonts w:ascii="Times New Roman" w:eastAsia="Times New Roman" w:hAnsi="Times New Roman" w:cs="Times New Roman"/>
          <w:sz w:val="28"/>
          <w:szCs w:val="28"/>
        </w:rPr>
        <w:t>- об удовлетворении апелляции и изменении баллов.</w:t>
      </w:r>
    </w:p>
    <w:p w:rsidR="00664EAE" w:rsidRPr="00764624" w:rsidRDefault="00664EAE" w:rsidP="00664EA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4624">
        <w:rPr>
          <w:rFonts w:ascii="Times New Roman" w:eastAsia="Times New Roman" w:hAnsi="Times New Roman" w:cs="Times New Roman"/>
          <w:sz w:val="28"/>
          <w:szCs w:val="28"/>
        </w:rPr>
        <w:t xml:space="preserve">При удовлетворении апелляции результат экзамена пересчитывается и утверждается ГЭК. </w:t>
      </w:r>
    </w:p>
    <w:p w:rsidR="00705F90" w:rsidRPr="00764624" w:rsidRDefault="00705F90" w:rsidP="00705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64624">
        <w:rPr>
          <w:rFonts w:ascii="Times New Roman" w:eastAsia="Times New Roman" w:hAnsi="Times New Roman" w:cs="Times New Roman"/>
          <w:sz w:val="28"/>
          <w:szCs w:val="28"/>
        </w:rPr>
        <w:t>Не рассматриваются апелляции по вопросам:</w:t>
      </w:r>
    </w:p>
    <w:p w:rsidR="00705F90" w:rsidRPr="00764624" w:rsidRDefault="00705F90" w:rsidP="00705F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64624">
        <w:rPr>
          <w:rFonts w:ascii="Times New Roman" w:eastAsia="Times New Roman" w:hAnsi="Times New Roman" w:cs="Times New Roman"/>
          <w:sz w:val="28"/>
          <w:szCs w:val="28"/>
        </w:rPr>
        <w:t>содержания и структуры заданий по учебным предметам;</w:t>
      </w:r>
    </w:p>
    <w:p w:rsidR="00705F90" w:rsidRPr="00764624" w:rsidRDefault="00705F90" w:rsidP="00705F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64624">
        <w:rPr>
          <w:rFonts w:ascii="Times New Roman" w:eastAsia="Times New Roman" w:hAnsi="Times New Roman" w:cs="Times New Roman"/>
          <w:sz w:val="28"/>
          <w:szCs w:val="28"/>
        </w:rPr>
        <w:t>неправильного оформления экзаменационной работы;</w:t>
      </w:r>
    </w:p>
    <w:p w:rsidR="00705F90" w:rsidRPr="00764624" w:rsidRDefault="00705F90" w:rsidP="00705F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64624">
        <w:rPr>
          <w:rFonts w:ascii="Times New Roman" w:eastAsia="Times New Roman" w:hAnsi="Times New Roman" w:cs="Times New Roman"/>
          <w:sz w:val="28"/>
          <w:szCs w:val="28"/>
        </w:rPr>
        <w:t>нарушения участником экзамена требований порядка проведения ЕГЭ;</w:t>
      </w:r>
    </w:p>
    <w:p w:rsidR="00705F90" w:rsidRPr="00764624" w:rsidRDefault="00705F90" w:rsidP="00705F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64624">
        <w:rPr>
          <w:rFonts w:ascii="Times New Roman" w:eastAsia="Times New Roman" w:hAnsi="Times New Roman" w:cs="Times New Roman"/>
          <w:sz w:val="28"/>
          <w:szCs w:val="28"/>
        </w:rPr>
        <w:t>оценивания результатов выполнения заданий с кратким ответом.</w:t>
      </w:r>
    </w:p>
    <w:p w:rsidR="008C3517" w:rsidRPr="008C3517" w:rsidRDefault="008C3517" w:rsidP="008C3517">
      <w:pPr>
        <w:pStyle w:val="a5"/>
        <w:spacing w:before="100" w:beforeAutospacing="1" w:after="100" w:afterAutospacing="1" w:line="240" w:lineRule="auto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3517">
        <w:rPr>
          <w:rFonts w:ascii="Times New Roman" w:eastAsia="Times New Roman" w:hAnsi="Times New Roman" w:cs="Times New Roman"/>
          <w:sz w:val="28"/>
          <w:szCs w:val="28"/>
        </w:rPr>
        <w:t xml:space="preserve">Участники ГИА, выпускники прошлых лет, лица, обучающиеся по образовательным программам среднего профессионального образования, сдающие ЕГЭ, и (или) их родители (законные представители) и представители по доверенности при желании присутствуют при рассмотрении апелляции. </w:t>
      </w:r>
    </w:p>
    <w:p w:rsidR="0038775D" w:rsidRPr="00764624" w:rsidRDefault="0038775D">
      <w:pPr>
        <w:rPr>
          <w:sz w:val="28"/>
          <w:szCs w:val="28"/>
        </w:rPr>
      </w:pPr>
    </w:p>
    <w:sectPr w:rsidR="0038775D" w:rsidRPr="00764624" w:rsidSect="00DB1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86D05"/>
    <w:multiLevelType w:val="multilevel"/>
    <w:tmpl w:val="72023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810E86"/>
    <w:multiLevelType w:val="multilevel"/>
    <w:tmpl w:val="A41E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A87638"/>
    <w:multiLevelType w:val="hybridMultilevel"/>
    <w:tmpl w:val="324ACBCA"/>
    <w:lvl w:ilvl="0" w:tplc="10E232F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657081"/>
    <w:multiLevelType w:val="hybridMultilevel"/>
    <w:tmpl w:val="9C82C9F0"/>
    <w:lvl w:ilvl="0" w:tplc="8D625A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BBE5D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D5E16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CBAD35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B1E34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9E060E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776EFE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94EE4A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2B25D0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705F90"/>
    <w:rsid w:val="002234B6"/>
    <w:rsid w:val="0038775D"/>
    <w:rsid w:val="003F73B2"/>
    <w:rsid w:val="00664EAE"/>
    <w:rsid w:val="00685EAA"/>
    <w:rsid w:val="00705F90"/>
    <w:rsid w:val="00764624"/>
    <w:rsid w:val="008C3517"/>
    <w:rsid w:val="00925C7F"/>
    <w:rsid w:val="009C2F36"/>
    <w:rsid w:val="00AA709A"/>
    <w:rsid w:val="00DB1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05F90"/>
    <w:rPr>
      <w:b/>
      <w:bCs/>
    </w:rPr>
  </w:style>
  <w:style w:type="paragraph" w:styleId="a5">
    <w:name w:val="List Paragraph"/>
    <w:basedOn w:val="a"/>
    <w:uiPriority w:val="34"/>
    <w:qFormat/>
    <w:rsid w:val="007646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2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Булгакова Татьяна Евгеньевна</dc:creator>
  <cp:lastModifiedBy>Булгакова Татьяна Евгеньевна</cp:lastModifiedBy>
  <cp:revision>6</cp:revision>
  <dcterms:created xsi:type="dcterms:W3CDTF">2024-06-04T10:13:00Z</dcterms:created>
  <dcterms:modified xsi:type="dcterms:W3CDTF">2025-05-19T11:08:00Z</dcterms:modified>
</cp:coreProperties>
</file>